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A3" w:rsidRDefault="008414A3"/>
    <w:p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rsidR="00C67D85" w:rsidRPr="00C67D85" w:rsidRDefault="00613BF2" w:rsidP="00C67D85">
      <w:pPr>
        <w:spacing w:after="0"/>
        <w:jc w:val="center"/>
        <w:rPr>
          <w:rFonts w:ascii="Open Sans" w:hAnsi="Open Sans" w:cs="Open Sans"/>
          <w:color w:val="002060"/>
          <w:sz w:val="28"/>
          <w:szCs w:val="28"/>
        </w:rPr>
      </w:pPr>
      <w:r>
        <w:rPr>
          <w:rFonts w:ascii="Open Sans" w:hAnsi="Open Sans" w:cs="Open Sans"/>
          <w:color w:val="002060"/>
          <w:sz w:val="28"/>
          <w:szCs w:val="28"/>
        </w:rPr>
        <w:t>RESPONSABLE MARKETING</w:t>
      </w:r>
    </w:p>
    <w:p w:rsidR="004B5133" w:rsidRDefault="004B5133"/>
    <w:p w:rsidR="00CD1F92" w:rsidRPr="00C67D85" w:rsidRDefault="00C67D85">
      <w:pPr>
        <w:rPr>
          <w:b/>
          <w:sz w:val="24"/>
          <w:szCs w:val="24"/>
          <w:u w:val="single"/>
        </w:rPr>
      </w:pPr>
      <w:r w:rsidRPr="00C67D85">
        <w:rPr>
          <w:b/>
          <w:sz w:val="24"/>
          <w:szCs w:val="24"/>
          <w:u w:val="single"/>
        </w:rPr>
        <w:t>CONTEXTE :</w:t>
      </w:r>
    </w:p>
    <w:p w:rsidR="00455FE2" w:rsidRPr="004429DD" w:rsidRDefault="00455FE2" w:rsidP="00A234A3">
      <w:pPr>
        <w:jc w:val="both"/>
      </w:pPr>
      <w:r w:rsidRPr="00DB59A8">
        <w:t>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coopération allemande au développement GIZ (Gesellschaft für Internationale Zusammenarbeit) mandatée par le ministère fédéral allemand de la Coopération économique et du Développement (BMZ)</w:t>
      </w:r>
      <w:r w:rsidR="00A80E86" w:rsidRPr="004429DD">
        <w:t>et co-financée par l’Union européenne (UE)</w:t>
      </w:r>
      <w:r w:rsidRPr="004429DD">
        <w:t>.</w:t>
      </w:r>
    </w:p>
    <w:p w:rsidR="00032E6A" w:rsidRPr="004429DD" w:rsidRDefault="002918EC" w:rsidP="00A234A3">
      <w:pPr>
        <w:jc w:val="both"/>
      </w:pPr>
      <w:r w:rsidRPr="004429DD">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p>
    <w:p w:rsidR="00466298" w:rsidRPr="00046891" w:rsidRDefault="008A69AD" w:rsidP="00A234A3">
      <w:pPr>
        <w:jc w:val="both"/>
        <w:rPr>
          <w:b/>
          <w:bCs/>
        </w:rPr>
      </w:pPr>
      <w:r w:rsidRPr="004429DD">
        <w:rPr>
          <w:b/>
          <w:bCs/>
        </w:rPr>
        <w:t xml:space="preserve">La deuxième phase de cette initiative (2021-2023) vise à créer plus d'impact auprès des entreprises opérantes </w:t>
      </w:r>
      <w:r w:rsidR="00E33EDB" w:rsidRPr="004429DD">
        <w:rPr>
          <w:b/>
          <w:bCs/>
        </w:rPr>
        <w:t>sur</w:t>
      </w:r>
      <w:r w:rsidRPr="004429DD">
        <w:rPr>
          <w:b/>
          <w:bCs/>
        </w:rPr>
        <w:t xml:space="preserve"> le secteur </w:t>
      </w:r>
      <w:r w:rsidR="007F14D8" w:rsidRPr="004429DD">
        <w:rPr>
          <w:b/>
          <w:bCs/>
        </w:rPr>
        <w:t>textile &amp; habillement et textile technique</w:t>
      </w:r>
      <w:r w:rsidRPr="004429DD">
        <w:rPr>
          <w:b/>
          <w:bCs/>
        </w:rPr>
        <w:t xml:space="preserve">, par la création </w:t>
      </w:r>
      <w:r w:rsidR="007F14D8" w:rsidRPr="004429DD">
        <w:rPr>
          <w:b/>
          <w:bCs/>
        </w:rPr>
        <w:t xml:space="preserve">du </w:t>
      </w:r>
      <w:r w:rsidR="007F14D8" w:rsidRPr="004429DD">
        <w:rPr>
          <w:b/>
          <w:bCs/>
          <w:u w:val="single"/>
        </w:rPr>
        <w:t>Neotex</w:t>
      </w:r>
      <w:r w:rsidR="00E33EDB" w:rsidRPr="004429DD">
        <w:rPr>
          <w:b/>
          <w:bCs/>
          <w:u w:val="single"/>
        </w:rPr>
        <w:t>4.0 Center</w:t>
      </w:r>
      <w:r w:rsidR="00A80E86" w:rsidRPr="004429DD">
        <w:rPr>
          <w:b/>
          <w:bCs/>
        </w:rPr>
        <w:t>avec l’appui du projet Croissance Qualitative pour l’Emploi (CQE)</w:t>
      </w:r>
      <w:r w:rsidR="005456CA" w:rsidRPr="004429DD">
        <w:rPr>
          <w:b/>
          <w:bCs/>
        </w:rPr>
        <w:t>.</w:t>
      </w:r>
      <w:r w:rsidR="00466298" w:rsidRPr="004429DD">
        <w:rPr>
          <w:b/>
          <w:bCs/>
        </w:rPr>
        <w:t xml:space="preserve">Ce centre </w:t>
      </w:r>
      <w:bookmarkStart w:id="0" w:name="_Hlk116897642"/>
      <w:r w:rsidR="00AF0179" w:rsidRPr="004429DD">
        <w:rPr>
          <w:b/>
          <w:bCs/>
        </w:rPr>
        <w:t>sera développé et géré par le Pôle de Compétitivité Monastir-El Fejja (MFCPOLE) et</w:t>
      </w:r>
      <w:bookmarkEnd w:id="0"/>
      <w:r w:rsidR="00E33EDB" w:rsidRPr="004429DD">
        <w:rPr>
          <w:b/>
          <w:bCs/>
        </w:rPr>
        <w:t>offrira à terme un ensemble de services à forte valeur ajouté</w:t>
      </w:r>
      <w:r w:rsidR="00046891" w:rsidRPr="004429DD">
        <w:rPr>
          <w:b/>
          <w:bCs/>
        </w:rPr>
        <w:t xml:space="preserve"> à destination des entreprises du secteur. </w:t>
      </w:r>
      <w:r w:rsidR="00684552" w:rsidRPr="004429DD">
        <w:rPr>
          <w:b/>
          <w:bCs/>
        </w:rPr>
        <w:t>De nombreuses</w:t>
      </w:r>
      <w:r w:rsidR="00684552" w:rsidRPr="00684552">
        <w:rPr>
          <w:b/>
          <w:bCs/>
        </w:rPr>
        <w:t xml:space="preserve"> actions de communication et de sensibilisation sont à prévoir au profit des entreprises</w:t>
      </w:r>
      <w:r w:rsidR="000B5F75" w:rsidRPr="000B5F75">
        <w:rPr>
          <w:b/>
          <w:bCs/>
        </w:rPr>
        <w:t>.</w:t>
      </w:r>
    </w:p>
    <w:p w:rsidR="008414A3" w:rsidRDefault="00DD58DE" w:rsidP="00E066F8">
      <w:pPr>
        <w:spacing w:beforeLines="60" w:afterLines="60"/>
        <w:jc w:val="both"/>
      </w:pPr>
      <w:r w:rsidRPr="00DB59A8">
        <w:rPr>
          <w:noProof/>
          <w:color w:val="002060"/>
          <w:sz w:val="32"/>
          <w:szCs w:val="32"/>
          <w:lang w:eastAsia="fr-FR"/>
        </w:rPr>
        <w:drawing>
          <wp:anchor distT="0" distB="0" distL="114300" distR="114300" simplePos="0" relativeHeight="251660288" behindDoc="1" locked="0" layoutInCell="1" allowOverlap="1">
            <wp:simplePos x="0" y="0"/>
            <wp:positionH relativeFrom="column">
              <wp:posOffset>1990090</wp:posOffset>
            </wp:positionH>
            <wp:positionV relativeFrom="page">
              <wp:posOffset>5975025</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bookmarkStart w:id="1" w:name="_Hlk116897656"/>
      <w:r w:rsidR="00AF0179">
        <w:t>MFCPOLE</w:t>
      </w:r>
      <w:bookmarkEnd w:id="1"/>
      <w:r w:rsidR="008414A3" w:rsidRPr="00DB59A8">
        <w:t xml:space="preserve">cherche à renforcer </w:t>
      </w:r>
      <w:r w:rsidR="00311E8B" w:rsidRPr="00DB59A8">
        <w:t>son</w:t>
      </w:r>
      <w:r w:rsidR="007B284D">
        <w:t>équipe</w:t>
      </w:r>
      <w:r w:rsidR="008414A3" w:rsidRPr="004668FD">
        <w:t xml:space="preserve"> par le recrutement d’un </w:t>
      </w:r>
      <w:r w:rsidR="00613BF2">
        <w:t>R</w:t>
      </w:r>
      <w:r w:rsidR="00FB6CB0">
        <w:t xml:space="preserve">esponsable </w:t>
      </w:r>
      <w:r w:rsidR="00613BF2">
        <w:t>Marketing</w:t>
      </w:r>
      <w:r w:rsidR="007B284D">
        <w:t>.</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531"/>
        <w:gridCol w:w="4820"/>
      </w:tblGrid>
      <w:tr w:rsidR="00135F75" w:rsidRPr="009A39B6" w:rsidTr="006C34AA">
        <w:trPr>
          <w:cantSplit/>
          <w:trHeight w:val="454"/>
        </w:trPr>
        <w:tc>
          <w:tcPr>
            <w:tcW w:w="9351" w:type="dxa"/>
            <w:gridSpan w:val="2"/>
            <w:shd w:val="clear" w:color="auto" w:fill="005C83" w:themeFill="accent6" w:themeFillShade="BF"/>
            <w:vAlign w:val="center"/>
          </w:tcPr>
          <w:p w:rsidR="00135F75" w:rsidRPr="004B5133" w:rsidRDefault="00684552" w:rsidP="006C34AA">
            <w:pPr>
              <w:pStyle w:val="Titre1"/>
              <w:spacing w:before="0"/>
              <w:jc w:val="center"/>
              <w:outlineLvl w:val="0"/>
              <w:rPr>
                <w:b/>
                <w:bCs/>
                <w:sz w:val="28"/>
                <w:szCs w:val="28"/>
              </w:rPr>
            </w:pPr>
            <w:r>
              <w:rPr>
                <w:b/>
                <w:bCs/>
                <w:color w:val="FFFFFF" w:themeColor="background1"/>
                <w:sz w:val="28"/>
                <w:szCs w:val="28"/>
              </w:rPr>
              <w:t>Responsable Marketing</w:t>
            </w:r>
          </w:p>
        </w:tc>
      </w:tr>
      <w:tr w:rsidR="00135F75" w:rsidRPr="003F672B" w:rsidTr="006C34AA">
        <w:trPr>
          <w:cantSplit/>
        </w:trPr>
        <w:tc>
          <w:tcPr>
            <w:tcW w:w="9351" w:type="dxa"/>
            <w:gridSpan w:val="2"/>
            <w:vAlign w:val="center"/>
          </w:tcPr>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sidR="00141589">
              <w:rPr>
                <w:rFonts w:asciiTheme="majorHAnsi" w:hAnsiTheme="majorHAnsi" w:cstheme="majorHAnsi"/>
              </w:rPr>
              <w:t>Responsable</w:t>
            </w:r>
            <w:r w:rsidR="00E758F6">
              <w:rPr>
                <w:rFonts w:asciiTheme="majorHAnsi" w:hAnsiTheme="majorHAnsi" w:cstheme="majorHAnsi"/>
              </w:rPr>
              <w:t xml:space="preserve"> en Marketing </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rsidTr="006C34AA">
        <w:trPr>
          <w:cantSplit/>
        </w:trPr>
        <w:tc>
          <w:tcPr>
            <w:tcW w:w="9351" w:type="dxa"/>
            <w:gridSpan w:val="2"/>
          </w:tcPr>
          <w:p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lastRenderedPageBreak/>
              <w:t>Mission :</w:t>
            </w:r>
          </w:p>
          <w:p w:rsidR="00135F75" w:rsidRPr="00AE0B66" w:rsidRDefault="00C92332" w:rsidP="006C34AA">
            <w:pPr>
              <w:spacing w:after="120"/>
              <w:rPr>
                <w:rFonts w:asciiTheme="majorHAnsi" w:hAnsiTheme="majorHAnsi" w:cstheme="majorHAnsi"/>
              </w:rPr>
            </w:pPr>
            <w:r w:rsidRPr="00EA0BC6">
              <w:rPr>
                <w:rFonts w:asciiTheme="majorHAnsi" w:hAnsiTheme="majorHAnsi" w:cstheme="majorHAnsi"/>
              </w:rPr>
              <w:t>Vous êtes en charge du marketing et de la communication du NEOTEX 4.0</w:t>
            </w:r>
            <w:r w:rsidR="005A5B5D" w:rsidRPr="00EA0BC6">
              <w:rPr>
                <w:rFonts w:asciiTheme="majorHAnsi" w:hAnsiTheme="majorHAnsi" w:cstheme="majorHAnsi"/>
              </w:rPr>
              <w:t xml:space="preserve"> Center</w:t>
            </w:r>
            <w:r w:rsidRPr="00EA0BC6">
              <w:rPr>
                <w:rFonts w:asciiTheme="majorHAnsi" w:hAnsiTheme="majorHAnsi" w:cstheme="majorHAnsi"/>
              </w:rPr>
              <w:t xml:space="preserve">, </w:t>
            </w:r>
            <w:r w:rsidR="001755B2">
              <w:rPr>
                <w:rFonts w:asciiTheme="majorHAnsi" w:hAnsiTheme="majorHAnsi" w:cstheme="majorHAnsi"/>
              </w:rPr>
              <w:t>votre mission consiste à élaborer</w:t>
            </w:r>
            <w:r w:rsidRPr="00EA0BC6">
              <w:rPr>
                <w:rFonts w:asciiTheme="majorHAnsi" w:hAnsiTheme="majorHAnsi" w:cstheme="majorHAnsi"/>
              </w:rPr>
              <w:t xml:space="preserve"> et </w:t>
            </w:r>
            <w:r w:rsidR="001755B2">
              <w:rPr>
                <w:rFonts w:asciiTheme="majorHAnsi" w:hAnsiTheme="majorHAnsi" w:cstheme="majorHAnsi"/>
              </w:rPr>
              <w:t xml:space="preserve">mettre en </w:t>
            </w:r>
            <w:r w:rsidR="00141589">
              <w:rPr>
                <w:rFonts w:asciiTheme="majorHAnsi" w:hAnsiTheme="majorHAnsi" w:cstheme="majorHAnsi"/>
              </w:rPr>
              <w:t>place la</w:t>
            </w:r>
            <w:r w:rsidR="00B268DB">
              <w:rPr>
                <w:rFonts w:asciiTheme="majorHAnsi" w:hAnsiTheme="majorHAnsi" w:cstheme="majorHAnsi"/>
              </w:rPr>
              <w:t xml:space="preserve"> stratégie de </w:t>
            </w:r>
            <w:r w:rsidR="00141589">
              <w:rPr>
                <w:rFonts w:asciiTheme="majorHAnsi" w:hAnsiTheme="majorHAnsi" w:cstheme="majorHAnsi"/>
              </w:rPr>
              <w:t>marketing</w:t>
            </w:r>
            <w:r w:rsidR="00B268DB">
              <w:rPr>
                <w:rFonts w:asciiTheme="majorHAnsi" w:hAnsiTheme="majorHAnsi" w:cstheme="majorHAnsi"/>
              </w:rPr>
              <w:t xml:space="preserve"> du centre</w:t>
            </w:r>
            <w:r w:rsidR="00141589">
              <w:rPr>
                <w:rFonts w:asciiTheme="majorHAnsi" w:hAnsiTheme="majorHAnsi" w:cstheme="majorHAnsi"/>
              </w:rPr>
              <w:t xml:space="preserve"> et animer les plans d’actions associés</w:t>
            </w:r>
          </w:p>
          <w:p w:rsidR="0023708F" w:rsidRPr="0023708F" w:rsidRDefault="0023708F" w:rsidP="0023708F">
            <w:pPr>
              <w:pStyle w:val="Paragraphedeliste"/>
              <w:numPr>
                <w:ilvl w:val="0"/>
                <w:numId w:val="5"/>
              </w:numPr>
              <w:rPr>
                <w:rFonts w:asciiTheme="majorHAnsi" w:hAnsiTheme="majorHAnsi" w:cstheme="majorHAnsi"/>
              </w:rPr>
            </w:pPr>
            <w:r w:rsidRPr="0023708F">
              <w:rPr>
                <w:rFonts w:asciiTheme="majorHAnsi" w:hAnsiTheme="majorHAnsi" w:cstheme="majorHAnsi"/>
              </w:rPr>
              <w:t>Vous avez une expérience solide en marketing BtoB dans des environnements innovants qui évoluent rapidement</w:t>
            </w:r>
          </w:p>
          <w:p w:rsidR="00064B14" w:rsidRDefault="003D131E" w:rsidP="00E066F8">
            <w:pPr>
              <w:pStyle w:val="Paragraphedeliste"/>
              <w:numPr>
                <w:ilvl w:val="0"/>
                <w:numId w:val="5"/>
              </w:numPr>
              <w:spacing w:beforeLines="60" w:afterLines="60"/>
              <w:jc w:val="both"/>
            </w:pPr>
            <w:r>
              <w:t>Vous accompagnezles</w:t>
            </w:r>
            <w:r w:rsidR="00064B14">
              <w:t xml:space="preserve"> équipes </w:t>
            </w:r>
            <w:r>
              <w:t xml:space="preserve">du Centre </w:t>
            </w:r>
            <w:r w:rsidR="00064B14">
              <w:t>dans l’organisation et la préparation des campagnes de sensibilisation auprès des industriels du secteur (séminaires, webinars d’information, etc.)</w:t>
            </w:r>
          </w:p>
          <w:p w:rsidR="00491B80" w:rsidRDefault="00491B80" w:rsidP="00E066F8">
            <w:pPr>
              <w:pStyle w:val="Paragraphedeliste"/>
              <w:numPr>
                <w:ilvl w:val="0"/>
                <w:numId w:val="5"/>
              </w:numPr>
              <w:spacing w:beforeLines="60" w:afterLines="60"/>
              <w:jc w:val="both"/>
            </w:pPr>
            <w:r>
              <w:t>Vous définissez</w:t>
            </w:r>
            <w:r w:rsidRPr="00491B80">
              <w:t xml:space="preserve"> le calendrier annuel d’événements et de communication pour les collaborateurs </w:t>
            </w:r>
            <w:r>
              <w:t xml:space="preserve">du centre </w:t>
            </w:r>
          </w:p>
          <w:p w:rsidR="001673BE" w:rsidRDefault="00F20064" w:rsidP="00E066F8">
            <w:pPr>
              <w:pStyle w:val="Paragraphedeliste"/>
              <w:numPr>
                <w:ilvl w:val="0"/>
                <w:numId w:val="5"/>
              </w:numPr>
              <w:spacing w:beforeLines="60" w:afterLines="60"/>
              <w:jc w:val="both"/>
            </w:pPr>
            <w:r>
              <w:t>Vous définissez</w:t>
            </w:r>
            <w:r w:rsidR="001E2358">
              <w:t xml:space="preserve"> et supervisez le déploiement du plan de communication</w:t>
            </w:r>
            <w:r w:rsidRPr="00F20064">
              <w:t xml:space="preserve"> en collaboration avec la Direction Générale et </w:t>
            </w:r>
            <w:r w:rsidR="00F706F0">
              <w:t>assurez</w:t>
            </w:r>
            <w:r w:rsidRPr="00F20064">
              <w:t xml:space="preserve"> sa mise en œuvre</w:t>
            </w:r>
          </w:p>
          <w:p w:rsidR="00064B14" w:rsidRDefault="000C668F" w:rsidP="00E066F8">
            <w:pPr>
              <w:pStyle w:val="Paragraphedeliste"/>
              <w:numPr>
                <w:ilvl w:val="0"/>
                <w:numId w:val="5"/>
              </w:numPr>
              <w:spacing w:beforeLines="60" w:afterLines="60"/>
              <w:jc w:val="both"/>
            </w:pPr>
            <w:r>
              <w:t>Vous supervisez</w:t>
            </w:r>
            <w:r w:rsidRPr="000C668F">
              <w:t xml:space="preserve"> les études marketing</w:t>
            </w:r>
            <w:r>
              <w:t xml:space="preserve"> et la compagne communication du centre</w:t>
            </w:r>
          </w:p>
          <w:p w:rsidR="0008188C" w:rsidRDefault="0008188C" w:rsidP="00E066F8">
            <w:pPr>
              <w:pStyle w:val="Paragraphedeliste"/>
              <w:numPr>
                <w:ilvl w:val="0"/>
                <w:numId w:val="5"/>
              </w:numPr>
              <w:spacing w:beforeLines="60" w:afterLines="60"/>
              <w:jc w:val="both"/>
            </w:pPr>
            <w:r w:rsidRPr="00AC34FD">
              <w:t>Vous produisez et gérez des campagnes d'emailing automatisées</w:t>
            </w:r>
          </w:p>
          <w:p w:rsidR="000C668F" w:rsidRPr="004C0A0B" w:rsidRDefault="001673BE" w:rsidP="00E066F8">
            <w:pPr>
              <w:pStyle w:val="Paragraphedeliste"/>
              <w:numPr>
                <w:ilvl w:val="0"/>
                <w:numId w:val="5"/>
              </w:numPr>
              <w:spacing w:beforeLines="60" w:afterLines="60"/>
              <w:jc w:val="both"/>
            </w:pPr>
            <w:r>
              <w:t>Vous</w:t>
            </w:r>
            <w:r w:rsidR="005A08DB">
              <w:t>réalisez le bilan des actions marketing et proposez des axes d’amélioration</w:t>
            </w:r>
          </w:p>
        </w:tc>
      </w:tr>
      <w:tr w:rsidR="006C34AA" w:rsidRPr="003F672B" w:rsidTr="006C34AA">
        <w:trPr>
          <w:cantSplit/>
          <w:trHeight w:val="397"/>
        </w:trPr>
        <w:tc>
          <w:tcPr>
            <w:tcW w:w="9351" w:type="dxa"/>
            <w:gridSpan w:val="2"/>
            <w:shd w:val="clear" w:color="auto" w:fill="696965" w:themeFill="text2" w:themeFillShade="80"/>
            <w:vAlign w:val="center"/>
          </w:tcPr>
          <w:p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rsidTr="006C34AA">
        <w:trPr>
          <w:cantSplit/>
        </w:trPr>
        <w:tc>
          <w:tcPr>
            <w:tcW w:w="4531" w:type="dxa"/>
          </w:tcPr>
          <w:p w:rsidR="00410837" w:rsidRDefault="004E4F85" w:rsidP="00A80E86">
            <w:pPr>
              <w:pStyle w:val="Bodycopybold"/>
              <w:framePr w:hSpace="0" w:wrap="auto" w:vAnchor="margin" w:hAnchor="text" w:yAlign="inline"/>
            </w:pPr>
            <w:r w:rsidRPr="00FF0A4A">
              <w:t xml:space="preserve">Diplôme </w:t>
            </w:r>
            <w:r>
              <w:t>bac</w:t>
            </w:r>
            <w:r w:rsidR="008A16B4" w:rsidRPr="008A16B4">
              <w:t xml:space="preserve"> +5 d’école de commerce/management, de gestion (de l’entreprise) ou de marketing.</w:t>
            </w:r>
          </w:p>
          <w:p w:rsidR="00410837" w:rsidRDefault="00675036" w:rsidP="00A80E86">
            <w:pPr>
              <w:pStyle w:val="Bodycopybold"/>
              <w:framePr w:hSpace="0" w:wrap="auto" w:vAnchor="margin" w:hAnchor="text" w:yAlign="inline"/>
            </w:pPr>
            <w:r w:rsidRPr="00DB59A8">
              <w:rPr>
                <w:noProof/>
                <w:color w:val="002060"/>
                <w:sz w:val="32"/>
                <w:szCs w:val="32"/>
                <w:lang w:eastAsia="fr-FR"/>
              </w:rPr>
              <w:drawing>
                <wp:anchor distT="0" distB="0" distL="114300" distR="114300" simplePos="0" relativeHeight="251662336" behindDoc="0" locked="0" layoutInCell="1" allowOverlap="1">
                  <wp:simplePos x="0" y="0"/>
                  <wp:positionH relativeFrom="column">
                    <wp:posOffset>1920506</wp:posOffset>
                  </wp:positionH>
                  <wp:positionV relativeFrom="page">
                    <wp:posOffset>754528</wp:posOffset>
                  </wp:positionV>
                  <wp:extent cx="4615180" cy="46577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410837">
              <w:t>E</w:t>
            </w:r>
            <w:r w:rsidR="00410837" w:rsidRPr="00FF0A4A">
              <w:t xml:space="preserve">xpérience </w:t>
            </w:r>
            <w:r w:rsidR="00410837">
              <w:t xml:space="preserve">avérée </w:t>
            </w:r>
            <w:r w:rsidR="00410837" w:rsidRPr="00FF0A4A">
              <w:t xml:space="preserve">d’au moins </w:t>
            </w:r>
            <w:r w:rsidR="00AF0179">
              <w:t>2</w:t>
            </w:r>
            <w:r w:rsidR="00410837" w:rsidRPr="00FF0A4A">
              <w:t xml:space="preserve"> ans</w:t>
            </w:r>
            <w:r w:rsidR="00410837">
              <w:t xml:space="preserve"> dans </w:t>
            </w:r>
            <w:r w:rsidR="005D1CB9">
              <w:t>le domaine de la communication/</w:t>
            </w:r>
            <w:r w:rsidR="00366E2B">
              <w:t>digital marketing</w:t>
            </w:r>
          </w:p>
          <w:p w:rsidR="00410837" w:rsidRDefault="00410837" w:rsidP="00A80E86">
            <w:pPr>
              <w:pStyle w:val="Bodycopybold"/>
              <w:framePr w:hSpace="0" w:wrap="auto" w:vAnchor="margin" w:hAnchor="text" w:yAlign="inline"/>
            </w:pPr>
            <w:r>
              <w:t xml:space="preserve">Connaissance des nouvelles technologies/industrie I4.0 </w:t>
            </w:r>
            <w:r w:rsidR="00FA6659">
              <w:t>est un plus</w:t>
            </w:r>
          </w:p>
          <w:p w:rsidR="00410837" w:rsidRDefault="00410837" w:rsidP="00A80E86">
            <w:pPr>
              <w:pStyle w:val="Bodycopybold"/>
              <w:framePr w:hSpace="0" w:wrap="auto" w:vAnchor="margin" w:hAnchor="text" w:yAlign="inline"/>
            </w:pPr>
            <w:r w:rsidRPr="002A3B40">
              <w:t>Excellente communication orale</w:t>
            </w:r>
            <w:r w:rsidR="00AF0179">
              <w:t xml:space="preserve"> et écrite</w:t>
            </w:r>
            <w:r w:rsidRPr="002A3B40">
              <w:t xml:space="preserve"> en français et en Anglais</w:t>
            </w:r>
          </w:p>
          <w:p w:rsidR="00E3076D" w:rsidRDefault="00E3076D" w:rsidP="00A80E86">
            <w:pPr>
              <w:pStyle w:val="Bodycopybold"/>
              <w:framePr w:hSpace="0" w:wrap="auto" w:vAnchor="margin" w:hAnchor="text" w:yAlign="inline"/>
            </w:pPr>
            <w:r>
              <w:t>M</w:t>
            </w:r>
            <w:r w:rsidRPr="00E3076D">
              <w:t>aîtrise des outils numériques (Suite Adobe et Pack Office) est indispensable</w:t>
            </w:r>
          </w:p>
          <w:p w:rsidR="005170BC" w:rsidRDefault="00FA6659" w:rsidP="00A80E86">
            <w:pPr>
              <w:pStyle w:val="Bodycopybold"/>
              <w:framePr w:hSpace="0" w:wrap="auto" w:vAnchor="margin" w:hAnchor="text" w:yAlign="inline"/>
            </w:pPr>
            <w:r w:rsidRPr="00FA6659">
              <w:t>Connaissance approfondie des outils d'automatisation du marketing</w:t>
            </w:r>
          </w:p>
          <w:p w:rsidR="00410837" w:rsidRPr="001D45D0" w:rsidRDefault="00410837" w:rsidP="00A80E86">
            <w:pPr>
              <w:pStyle w:val="Bodycopybold"/>
              <w:framePr w:hSpace="0" w:wrap="auto" w:vAnchor="margin" w:hAnchor="text" w:yAlign="inline"/>
              <w:numPr>
                <w:ilvl w:val="0"/>
                <w:numId w:val="0"/>
              </w:numPr>
            </w:pPr>
          </w:p>
        </w:tc>
        <w:tc>
          <w:tcPr>
            <w:tcW w:w="4820" w:type="dxa"/>
          </w:tcPr>
          <w:p w:rsidR="00410837" w:rsidRPr="002A3B40" w:rsidRDefault="00410837" w:rsidP="004429DD">
            <w:pPr>
              <w:pStyle w:val="Bodycopybold"/>
              <w:framePr w:hSpace="0" w:wrap="auto" w:vAnchor="margin" w:hAnchor="text" w:yAlign="inline"/>
            </w:pPr>
            <w:r w:rsidRPr="002A3B40">
              <w:t xml:space="preserve">Communication interpersonnelle </w:t>
            </w:r>
          </w:p>
          <w:p w:rsidR="00AF0179" w:rsidRDefault="00AF0179" w:rsidP="009C3E95">
            <w:pPr>
              <w:pStyle w:val="Bodycopybold"/>
              <w:framePr w:hSpace="0" w:wrap="auto" w:vAnchor="margin" w:hAnchor="text" w:yAlign="inline"/>
            </w:pPr>
            <w:r>
              <w:t>Esprit collaboratif et forte capacité à travailler avec une équipe</w:t>
            </w:r>
          </w:p>
          <w:p w:rsidR="00410837" w:rsidRPr="002A3B40" w:rsidRDefault="00410837" w:rsidP="004429DD">
            <w:pPr>
              <w:pStyle w:val="Bodycopybold"/>
              <w:framePr w:hSpace="0" w:wrap="auto" w:vAnchor="margin" w:hAnchor="text" w:yAlign="inline"/>
            </w:pPr>
            <w:r w:rsidRPr="002A3B40">
              <w:t>Savoir gérer son temps</w:t>
            </w:r>
          </w:p>
          <w:p w:rsidR="00410837" w:rsidRPr="002A3B40" w:rsidRDefault="00410837" w:rsidP="004429DD">
            <w:pPr>
              <w:pStyle w:val="Bodycopybold"/>
              <w:framePr w:hSpace="0" w:wrap="auto" w:vAnchor="margin" w:hAnchor="text" w:yAlign="inline"/>
            </w:pPr>
            <w:r w:rsidRPr="002A3B40">
              <w:t>Être autonome et indépendant</w:t>
            </w:r>
          </w:p>
          <w:p w:rsidR="00410837" w:rsidRPr="002A3B40" w:rsidRDefault="00410837" w:rsidP="004429DD">
            <w:pPr>
              <w:pStyle w:val="Bodycopybold"/>
              <w:framePr w:hSpace="0" w:wrap="auto" w:vAnchor="margin" w:hAnchor="text" w:yAlign="inline"/>
            </w:pPr>
            <w:r w:rsidRPr="002A3B40">
              <w:t xml:space="preserve">Être bien organisé et méthodique </w:t>
            </w:r>
          </w:p>
          <w:p w:rsidR="00410837" w:rsidRPr="002A3B40" w:rsidRDefault="00410837" w:rsidP="004429DD">
            <w:pPr>
              <w:pStyle w:val="Bodycopybold"/>
              <w:framePr w:hSpace="0" w:wrap="auto" w:vAnchor="margin" w:hAnchor="text" w:yAlign="inline"/>
            </w:pPr>
            <w:r w:rsidRPr="002A3B40">
              <w:t>Avoir une forte aptitude à lacommunication</w:t>
            </w:r>
          </w:p>
          <w:p w:rsidR="00410837" w:rsidRPr="002A3B40" w:rsidRDefault="00410837" w:rsidP="004429DD">
            <w:pPr>
              <w:pStyle w:val="Bodycopybold"/>
              <w:framePr w:hSpace="0" w:wrap="auto" w:vAnchor="margin" w:hAnchor="text" w:yAlign="inline"/>
            </w:pPr>
            <w:r w:rsidRPr="002A3B40">
              <w:t xml:space="preserve">Savoir négocier </w:t>
            </w:r>
          </w:p>
          <w:p w:rsidR="00410837" w:rsidRPr="002A3B40" w:rsidRDefault="00410837" w:rsidP="004429DD">
            <w:pPr>
              <w:pStyle w:val="Bodycopybold"/>
              <w:framePr w:hSpace="0" w:wrap="auto" w:vAnchor="margin" w:hAnchor="text" w:yAlign="inline"/>
            </w:pPr>
            <w:r w:rsidRPr="002A3B40">
              <w:t xml:space="preserve">Savoir remonter les alertes </w:t>
            </w:r>
          </w:p>
          <w:p w:rsidR="00410837" w:rsidRPr="002A3B40" w:rsidRDefault="00410837" w:rsidP="004429DD">
            <w:pPr>
              <w:pStyle w:val="Bodycopybold"/>
              <w:framePr w:hSpace="0" w:wrap="auto" w:vAnchor="margin" w:hAnchor="text" w:yAlign="inline"/>
            </w:pPr>
            <w:r w:rsidRPr="002A3B40">
              <w:t xml:space="preserve">Capacité à organiser et planifier son travail </w:t>
            </w:r>
          </w:p>
          <w:p w:rsidR="00410837" w:rsidRPr="002A3B40" w:rsidRDefault="00410837" w:rsidP="004429DD">
            <w:pPr>
              <w:pStyle w:val="Bodycopybold"/>
              <w:framePr w:hSpace="0" w:wrap="auto" w:vAnchor="margin" w:hAnchor="text" w:yAlign="inline"/>
            </w:pPr>
            <w:r w:rsidRPr="002A3B40">
              <w:t>Savoir conduire une réunion avec le client</w:t>
            </w:r>
          </w:p>
          <w:p w:rsidR="00410837" w:rsidRPr="00176B5A" w:rsidRDefault="00410837" w:rsidP="00A80E86">
            <w:pPr>
              <w:pStyle w:val="Bodycopybold"/>
              <w:framePr w:hSpace="0" w:wrap="auto" w:vAnchor="margin" w:hAnchor="text" w:yAlign="inline"/>
              <w:numPr>
                <w:ilvl w:val="0"/>
                <w:numId w:val="0"/>
              </w:numPr>
              <w:ind w:left="1799"/>
            </w:pPr>
          </w:p>
        </w:tc>
      </w:tr>
    </w:tbl>
    <w:p w:rsidR="008414A3" w:rsidRPr="00135F75" w:rsidRDefault="008414A3" w:rsidP="00FA6659">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93" w:rsidRDefault="00882893" w:rsidP="008414A3">
      <w:pPr>
        <w:spacing w:after="0" w:line="240" w:lineRule="auto"/>
      </w:pPr>
      <w:r>
        <w:separator/>
      </w:r>
    </w:p>
  </w:endnote>
  <w:endnote w:type="continuationSeparator" w:id="1">
    <w:p w:rsidR="00882893" w:rsidRDefault="00882893" w:rsidP="00841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39084"/>
      <w:docPartObj>
        <w:docPartGallery w:val="Page Numbers (Bottom of Page)"/>
        <w:docPartUnique/>
      </w:docPartObj>
    </w:sdtPr>
    <w:sdtContent>
      <w:p w:rsidR="00F14FD7" w:rsidRDefault="00621E13">
        <w:pPr>
          <w:pStyle w:val="Pieddepage"/>
          <w:jc w:val="right"/>
        </w:pPr>
        <w:r>
          <w:fldChar w:fldCharType="begin"/>
        </w:r>
        <w:r w:rsidR="00F14FD7">
          <w:instrText>PAGE   \* MERGEFORMAT</w:instrText>
        </w:r>
        <w:r>
          <w:fldChar w:fldCharType="separate"/>
        </w:r>
        <w:r w:rsidR="00E066F8">
          <w:rPr>
            <w:noProof/>
          </w:rPr>
          <w:t>2</w:t>
        </w:r>
        <w:r>
          <w:fldChar w:fldCharType="end"/>
        </w:r>
      </w:p>
    </w:sdtContent>
  </w:sdt>
  <w:p w:rsidR="00F14FD7" w:rsidRDefault="00F14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93" w:rsidRDefault="00882893" w:rsidP="008414A3">
      <w:pPr>
        <w:spacing w:after="0" w:line="240" w:lineRule="auto"/>
      </w:pPr>
      <w:r>
        <w:separator/>
      </w:r>
    </w:p>
  </w:footnote>
  <w:footnote w:type="continuationSeparator" w:id="1">
    <w:p w:rsidR="00882893" w:rsidRDefault="00882893" w:rsidP="00841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A3" w:rsidRDefault="00621E13" w:rsidP="008414A3">
    <w:pPr>
      <w:pStyle w:val="En-tte"/>
      <w:jc w:val="center"/>
    </w:pPr>
    <w:r>
      <w:rPr>
        <w:noProof/>
      </w:rPr>
      <w:pict>
        <v:group id="Group 2" o:spid="_x0000_s1026" style="position:absolute;left:0;text-align:left;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1" o:title=""/>
          </v:shape>
          <v:shape id="Picture 4" o:spid="_x0000_s1028" type="#_x0000_t75" alt="Logo Commission européenne | Afrika Tiss, le blog" style="position:absolute;top:1319;width:10528;height:7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2"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3"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4"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5" o:title="INVEST FOR JOBS – Groupement des Opérateurs du Secteur des Technologies de  l'Information et de la Communication de Côte d'Ivoire" croptop="7721f" cropbottom="11193f"/>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nsid w:val="79A5746B"/>
    <w:multiLevelType w:val="hybridMultilevel"/>
    <w:tmpl w:val="DF8CA51A"/>
    <w:lvl w:ilvl="0" w:tplc="857A3B12">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E0B66"/>
    <w:rsid w:val="000200D5"/>
    <w:rsid w:val="000233F2"/>
    <w:rsid w:val="00032E6A"/>
    <w:rsid w:val="0003665A"/>
    <w:rsid w:val="00046891"/>
    <w:rsid w:val="00047D78"/>
    <w:rsid w:val="00064B14"/>
    <w:rsid w:val="0008188C"/>
    <w:rsid w:val="0009650F"/>
    <w:rsid w:val="000A2080"/>
    <w:rsid w:val="000A40C7"/>
    <w:rsid w:val="000A4B68"/>
    <w:rsid w:val="000A4D74"/>
    <w:rsid w:val="000B5F75"/>
    <w:rsid w:val="000B72DC"/>
    <w:rsid w:val="000C4B61"/>
    <w:rsid w:val="000C668F"/>
    <w:rsid w:val="00101E96"/>
    <w:rsid w:val="00115E75"/>
    <w:rsid w:val="00126AF2"/>
    <w:rsid w:val="00135F75"/>
    <w:rsid w:val="00141589"/>
    <w:rsid w:val="001673BE"/>
    <w:rsid w:val="001755B2"/>
    <w:rsid w:val="001B7FE4"/>
    <w:rsid w:val="001C0460"/>
    <w:rsid w:val="001D54A4"/>
    <w:rsid w:val="001E2358"/>
    <w:rsid w:val="002226EC"/>
    <w:rsid w:val="002345CD"/>
    <w:rsid w:val="0023708F"/>
    <w:rsid w:val="002915A1"/>
    <w:rsid w:val="002918EC"/>
    <w:rsid w:val="002A3B40"/>
    <w:rsid w:val="002E2460"/>
    <w:rsid w:val="002E430E"/>
    <w:rsid w:val="002F325D"/>
    <w:rsid w:val="00311E8B"/>
    <w:rsid w:val="003356C9"/>
    <w:rsid w:val="00343C23"/>
    <w:rsid w:val="00366E2B"/>
    <w:rsid w:val="00367E21"/>
    <w:rsid w:val="0039680A"/>
    <w:rsid w:val="003A1DFF"/>
    <w:rsid w:val="003A2C0D"/>
    <w:rsid w:val="003A2EBA"/>
    <w:rsid w:val="003D131E"/>
    <w:rsid w:val="003E4014"/>
    <w:rsid w:val="00410837"/>
    <w:rsid w:val="004429DD"/>
    <w:rsid w:val="00455FE2"/>
    <w:rsid w:val="00466298"/>
    <w:rsid w:val="004668FD"/>
    <w:rsid w:val="00491B80"/>
    <w:rsid w:val="00494314"/>
    <w:rsid w:val="004B13A5"/>
    <w:rsid w:val="004B5133"/>
    <w:rsid w:val="004C0A0B"/>
    <w:rsid w:val="004E4F85"/>
    <w:rsid w:val="005170BC"/>
    <w:rsid w:val="005260EB"/>
    <w:rsid w:val="005456CA"/>
    <w:rsid w:val="00554140"/>
    <w:rsid w:val="00577EA4"/>
    <w:rsid w:val="005A08DB"/>
    <w:rsid w:val="005A5B5D"/>
    <w:rsid w:val="005C0D2A"/>
    <w:rsid w:val="005D1CB9"/>
    <w:rsid w:val="005E09AB"/>
    <w:rsid w:val="00613BF2"/>
    <w:rsid w:val="00617828"/>
    <w:rsid w:val="00621E13"/>
    <w:rsid w:val="006351C6"/>
    <w:rsid w:val="006728EC"/>
    <w:rsid w:val="00675036"/>
    <w:rsid w:val="00676C00"/>
    <w:rsid w:val="00684552"/>
    <w:rsid w:val="006C33F2"/>
    <w:rsid w:val="006C34AA"/>
    <w:rsid w:val="006D0E76"/>
    <w:rsid w:val="006F62DA"/>
    <w:rsid w:val="00710B4C"/>
    <w:rsid w:val="00772488"/>
    <w:rsid w:val="007A3DE4"/>
    <w:rsid w:val="007A4BC6"/>
    <w:rsid w:val="007B284D"/>
    <w:rsid w:val="007C3E09"/>
    <w:rsid w:val="007D17DF"/>
    <w:rsid w:val="007F14D8"/>
    <w:rsid w:val="00807CBC"/>
    <w:rsid w:val="00810267"/>
    <w:rsid w:val="00824E93"/>
    <w:rsid w:val="00826E87"/>
    <w:rsid w:val="00827167"/>
    <w:rsid w:val="008414A3"/>
    <w:rsid w:val="00847FC9"/>
    <w:rsid w:val="008741B6"/>
    <w:rsid w:val="00882893"/>
    <w:rsid w:val="00886440"/>
    <w:rsid w:val="008A1537"/>
    <w:rsid w:val="008A16B4"/>
    <w:rsid w:val="008A69AD"/>
    <w:rsid w:val="008F2581"/>
    <w:rsid w:val="00901B0D"/>
    <w:rsid w:val="00940BFB"/>
    <w:rsid w:val="0094126B"/>
    <w:rsid w:val="00966D9B"/>
    <w:rsid w:val="00983A3D"/>
    <w:rsid w:val="00992BCC"/>
    <w:rsid w:val="009A76A1"/>
    <w:rsid w:val="009A7A94"/>
    <w:rsid w:val="009C3E95"/>
    <w:rsid w:val="00A07857"/>
    <w:rsid w:val="00A234A3"/>
    <w:rsid w:val="00A53BCE"/>
    <w:rsid w:val="00A80E86"/>
    <w:rsid w:val="00A81548"/>
    <w:rsid w:val="00A905E8"/>
    <w:rsid w:val="00AA6606"/>
    <w:rsid w:val="00AA7569"/>
    <w:rsid w:val="00AB1B61"/>
    <w:rsid w:val="00AC34FD"/>
    <w:rsid w:val="00AD5034"/>
    <w:rsid w:val="00AE0B66"/>
    <w:rsid w:val="00AE166A"/>
    <w:rsid w:val="00AF0179"/>
    <w:rsid w:val="00B10F0B"/>
    <w:rsid w:val="00B268DB"/>
    <w:rsid w:val="00B322BC"/>
    <w:rsid w:val="00B3454C"/>
    <w:rsid w:val="00B362B6"/>
    <w:rsid w:val="00B87866"/>
    <w:rsid w:val="00BB3F92"/>
    <w:rsid w:val="00BE3A2C"/>
    <w:rsid w:val="00BE4788"/>
    <w:rsid w:val="00C13099"/>
    <w:rsid w:val="00C15F8F"/>
    <w:rsid w:val="00C20138"/>
    <w:rsid w:val="00C67D85"/>
    <w:rsid w:val="00C92332"/>
    <w:rsid w:val="00CD1F92"/>
    <w:rsid w:val="00CD687F"/>
    <w:rsid w:val="00CE65FF"/>
    <w:rsid w:val="00D30773"/>
    <w:rsid w:val="00D50811"/>
    <w:rsid w:val="00D6570D"/>
    <w:rsid w:val="00D725F2"/>
    <w:rsid w:val="00D74317"/>
    <w:rsid w:val="00D74D0E"/>
    <w:rsid w:val="00DB078B"/>
    <w:rsid w:val="00DB4DDA"/>
    <w:rsid w:val="00DB59A8"/>
    <w:rsid w:val="00DD58DE"/>
    <w:rsid w:val="00DE3E67"/>
    <w:rsid w:val="00DE7339"/>
    <w:rsid w:val="00E066F8"/>
    <w:rsid w:val="00E3076D"/>
    <w:rsid w:val="00E33EDB"/>
    <w:rsid w:val="00E758F6"/>
    <w:rsid w:val="00EA0BC6"/>
    <w:rsid w:val="00EB35AC"/>
    <w:rsid w:val="00EB632E"/>
    <w:rsid w:val="00EC7A69"/>
    <w:rsid w:val="00ED3909"/>
    <w:rsid w:val="00EE6E1B"/>
    <w:rsid w:val="00EE76D4"/>
    <w:rsid w:val="00EF5DCE"/>
    <w:rsid w:val="00F05BED"/>
    <w:rsid w:val="00F131BF"/>
    <w:rsid w:val="00F14FD7"/>
    <w:rsid w:val="00F20064"/>
    <w:rsid w:val="00F232B2"/>
    <w:rsid w:val="00F25BFA"/>
    <w:rsid w:val="00F706F0"/>
    <w:rsid w:val="00F87316"/>
    <w:rsid w:val="00F908CF"/>
    <w:rsid w:val="00FA6659"/>
    <w:rsid w:val="00FB154D"/>
    <w:rsid w:val="00FB6CB0"/>
    <w:rsid w:val="00FF0A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9C3E95"/>
    <w:pPr>
      <w:framePr w:hSpace="141" w:wrap="around" w:vAnchor="page" w:hAnchor="margin" w:y="1931"/>
      <w:numPr>
        <w:numId w:val="2"/>
      </w:numPr>
      <w:spacing w:before="120" w:after="60" w:line="240" w:lineRule="exact"/>
      <w:ind w:left="458"/>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AF0179"/>
    <w:pPr>
      <w:spacing w:after="0" w:line="240" w:lineRule="auto"/>
    </w:pPr>
  </w:style>
</w:styles>
</file>

<file path=word/webSettings.xml><?xml version="1.0" encoding="utf-8"?>
<w:webSettings xmlns:r="http://schemas.openxmlformats.org/officeDocument/2006/relationships" xmlns:w="http://schemas.openxmlformats.org/wordprocessingml/2006/main">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459029482">
      <w:bodyDiv w:val="1"/>
      <w:marLeft w:val="0"/>
      <w:marRight w:val="0"/>
      <w:marTop w:val="0"/>
      <w:marBottom w:val="0"/>
      <w:divBdr>
        <w:top w:val="none" w:sz="0" w:space="0" w:color="auto"/>
        <w:left w:val="none" w:sz="0" w:space="0" w:color="auto"/>
        <w:bottom w:val="none" w:sz="0" w:space="0" w:color="auto"/>
        <w:right w:val="none" w:sz="0" w:space="0" w:color="auto"/>
      </w:divBdr>
    </w:div>
    <w:div w:id="772554683">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451439972">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3241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Kharbeche, Fadhel</dc:creator>
  <cp:lastModifiedBy>HP</cp:lastModifiedBy>
  <cp:revision>2</cp:revision>
  <dcterms:created xsi:type="dcterms:W3CDTF">2022-10-24T08:32:00Z</dcterms:created>
  <dcterms:modified xsi:type="dcterms:W3CDTF">2022-10-24T08:32:00Z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